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2C" w:rsidRPr="00AC4C76" w:rsidRDefault="00481E1B" w:rsidP="00261B2C">
      <w:pPr>
        <w:spacing w:after="0" w:line="240" w:lineRule="auto"/>
        <w:ind w:left="426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bookmark11"/>
      <w:bookmarkStart w:id="1" w:name="bookmark0"/>
      <w:r>
        <w:rPr>
          <w:rFonts w:ascii="Times New Roman" w:hAnsi="Times New Roman"/>
          <w:b/>
          <w:sz w:val="28"/>
          <w:szCs w:val="28"/>
        </w:rPr>
        <w:t xml:space="preserve"> </w:t>
      </w:r>
    </w:p>
    <w:bookmarkEnd w:id="0"/>
    <w:p w:rsidR="00192D53" w:rsidRPr="00CE174F" w:rsidRDefault="00192D53" w:rsidP="00192D53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74F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предмета</w:t>
      </w:r>
      <w:bookmarkStart w:id="2" w:name="_GoBack"/>
      <w:bookmarkEnd w:id="2"/>
    </w:p>
    <w:tbl>
      <w:tblPr>
        <w:tblStyle w:val="a3"/>
        <w:tblW w:w="0" w:type="auto"/>
        <w:tblLayout w:type="fixed"/>
        <w:tblLook w:val="04A0"/>
      </w:tblPr>
      <w:tblGrid>
        <w:gridCol w:w="1741"/>
        <w:gridCol w:w="4321"/>
        <w:gridCol w:w="3291"/>
        <w:gridCol w:w="2804"/>
        <w:gridCol w:w="2629"/>
      </w:tblGrid>
      <w:tr w:rsidR="00192D53" w:rsidRPr="008A6F0E" w:rsidTr="00192D53">
        <w:trPr>
          <w:trHeight w:val="135"/>
        </w:trPr>
        <w:tc>
          <w:tcPr>
            <w:tcW w:w="1741" w:type="dxa"/>
            <w:vMerge w:val="restart"/>
            <w:vAlign w:val="center"/>
          </w:tcPr>
          <w:p w:rsidR="00192D53" w:rsidRPr="008A6F0E" w:rsidRDefault="00192D53" w:rsidP="00F3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Название ра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7612" w:type="dxa"/>
            <w:gridSpan w:val="2"/>
            <w:vAlign w:val="center"/>
          </w:tcPr>
          <w:p w:rsidR="00192D53" w:rsidRPr="008A6F0E" w:rsidRDefault="00192D53" w:rsidP="00F3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804" w:type="dxa"/>
            <w:vMerge w:val="restart"/>
            <w:vAlign w:val="center"/>
          </w:tcPr>
          <w:p w:rsidR="00192D53" w:rsidRDefault="00192D53" w:rsidP="00F3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 xml:space="preserve">Метапредметные </w:t>
            </w:r>
          </w:p>
          <w:p w:rsidR="00192D53" w:rsidRPr="008A6F0E" w:rsidRDefault="00192D53" w:rsidP="00F3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2629" w:type="dxa"/>
            <w:vMerge w:val="restart"/>
            <w:vAlign w:val="center"/>
          </w:tcPr>
          <w:p w:rsidR="00192D53" w:rsidRDefault="00192D53" w:rsidP="00F3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</w:t>
            </w:r>
          </w:p>
          <w:p w:rsidR="00192D53" w:rsidRPr="008A6F0E" w:rsidRDefault="00192D53" w:rsidP="00F3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192D53" w:rsidRPr="008A6F0E" w:rsidTr="00192D53">
        <w:trPr>
          <w:trHeight w:val="135"/>
        </w:trPr>
        <w:tc>
          <w:tcPr>
            <w:tcW w:w="1741" w:type="dxa"/>
            <w:vMerge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1" w:type="dxa"/>
            <w:vAlign w:val="center"/>
          </w:tcPr>
          <w:p w:rsidR="00192D53" w:rsidRPr="008A6F0E" w:rsidRDefault="00192D53" w:rsidP="00F3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3291" w:type="dxa"/>
            <w:vAlign w:val="center"/>
          </w:tcPr>
          <w:p w:rsidR="00192D53" w:rsidRPr="008A6F0E" w:rsidRDefault="00192D53" w:rsidP="00F3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2804" w:type="dxa"/>
            <w:vMerge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D53" w:rsidRPr="008A6F0E" w:rsidTr="00192D53">
        <w:tc>
          <w:tcPr>
            <w:tcW w:w="1741" w:type="dxa"/>
            <w:vAlign w:val="center"/>
          </w:tcPr>
          <w:p w:rsidR="00192D53" w:rsidRPr="008A6F0E" w:rsidRDefault="00192D53" w:rsidP="00F3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Знакомство.</w:t>
            </w:r>
          </w:p>
        </w:tc>
        <w:tc>
          <w:tcPr>
            <w:tcW w:w="4321" w:type="dxa"/>
            <w:vMerge w:val="restart"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- вести элементарный этикетный ди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лог в ограни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softHyphen/>
              <w:t>ченном круге типичных ситуаций общения, диа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лог-расспрос и диалог - побуждение к действию; 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- уметь на элементарном уровне ра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сказывать о себе, семье, друге, опис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вать предмет, картинку, кратко охара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теризовать персонаж</w:t>
            </w:r>
          </w:p>
          <w:p w:rsidR="00192D53" w:rsidRPr="008A6F0E" w:rsidRDefault="00192D53" w:rsidP="00F32C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Аудирование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92D53" w:rsidRPr="008A6F0E" w:rsidRDefault="00192D53" w:rsidP="00F32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понимать на слух речь учителя и о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ноклассни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ков, основное содержание небольших доступных текстов в ауди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записи, построенных на изучен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 языковом материале</w:t>
            </w:r>
          </w:p>
          <w:p w:rsidR="00192D53" w:rsidRPr="008A6F0E" w:rsidRDefault="00192D53" w:rsidP="00F32C8B">
            <w:pPr>
              <w:widowControl w:val="0"/>
              <w:tabs>
                <w:tab w:val="left" w:pos="662"/>
              </w:tabs>
              <w:ind w:right="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 w:rsidRPr="008A6F0E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Чтение:</w:t>
            </w:r>
            <w:r w:rsidRPr="008A6F0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</w:p>
          <w:p w:rsidR="00192D53" w:rsidRPr="008A6F0E" w:rsidRDefault="00192D53" w:rsidP="00F32C8B">
            <w:pPr>
              <w:widowControl w:val="0"/>
              <w:tabs>
                <w:tab w:val="left" w:pos="662"/>
              </w:tabs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вслух небольшие тексты, п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строенные на изученном языковом м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териале, соблюдая правила чтения и нужную интонацию; </w:t>
            </w:r>
          </w:p>
          <w:p w:rsidR="00192D53" w:rsidRPr="008A6F0E" w:rsidRDefault="00192D53" w:rsidP="00F32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про себя и понимать основное содержа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текстов, включающих как изученный язы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ковой материал, так и отдельные новые слова, находить в тексте нужную информацию;</w:t>
            </w:r>
          </w:p>
          <w:p w:rsidR="00192D53" w:rsidRPr="008A6F0E" w:rsidRDefault="00192D53" w:rsidP="00F32C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Письменная речь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92D53" w:rsidRPr="008A6F0E" w:rsidRDefault="00192D53" w:rsidP="00F32C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владеть техникой письма; </w:t>
            </w:r>
          </w:p>
          <w:p w:rsidR="00192D53" w:rsidRPr="008A6F0E" w:rsidRDefault="00192D53" w:rsidP="00F32C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- писать с опорой на образец поздра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ление с праздником и короткое личное письмо. </w:t>
            </w:r>
          </w:p>
          <w:p w:rsidR="00192D53" w:rsidRPr="008A6F0E" w:rsidRDefault="00192D53" w:rsidP="00F32C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2D53" w:rsidRPr="008A6F0E" w:rsidRDefault="00192D53" w:rsidP="00F32C8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Графика,каллиграфия,орфография</w:t>
            </w:r>
          </w:p>
          <w:p w:rsidR="00192D53" w:rsidRPr="008A6F0E" w:rsidRDefault="00192D53" w:rsidP="00F32C8B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8A6F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правильно писать изученные слова</w:t>
            </w:r>
          </w:p>
          <w:p w:rsidR="00192D53" w:rsidRPr="008A6F0E" w:rsidRDefault="00192D53" w:rsidP="00F32C8B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ind w:left="580" w:hanging="5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Фонетическая сторона речи</w:t>
            </w:r>
          </w:p>
          <w:p w:rsidR="00192D53" w:rsidRPr="008A6F0E" w:rsidRDefault="00192D53" w:rsidP="00F32C8B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адекватно произносить и различать на слух все звуки английского языка, соблюдать правильное ударение в сл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вах и фразах; </w:t>
            </w:r>
          </w:p>
          <w:p w:rsidR="00192D53" w:rsidRPr="008A6F0E" w:rsidRDefault="00192D53" w:rsidP="00F32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соблюдать особенности интонации основных типов предложений;</w:t>
            </w:r>
          </w:p>
          <w:p w:rsidR="00192D53" w:rsidRPr="008A6F0E" w:rsidRDefault="00192D53" w:rsidP="00F32C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Лексическая сторона речи</w:t>
            </w:r>
          </w:p>
          <w:p w:rsidR="00192D53" w:rsidRPr="008A6F0E" w:rsidRDefault="00192D53" w:rsidP="00F32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распознавать и употреблять в речи изученные в данном курсе лексические единицы (слова, словосочетания, оц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ночная лексика, речевые клише) и грамматические явления.</w:t>
            </w:r>
          </w:p>
          <w:p w:rsidR="00192D53" w:rsidRPr="008A6F0E" w:rsidRDefault="00192D53" w:rsidP="00F32C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Грамматическая сторона речи  </w:t>
            </w:r>
          </w:p>
          <w:p w:rsidR="00192D53" w:rsidRPr="008A6F0E" w:rsidRDefault="00192D53" w:rsidP="00F32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Основные комму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никативные типы предложений (повествовательное, в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просительное, побудительное).  </w:t>
            </w:r>
          </w:p>
          <w:p w:rsidR="00192D53" w:rsidRPr="008A6F0E" w:rsidRDefault="00192D53" w:rsidP="00F32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Общий и специаль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вопросы. - В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просительные слова: what, who, when, where, why, how. Порядок слов в пре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ложении. Утвер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дительные и отриц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тельные предложения. Простое пре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ложение с простым глагольным (Не watches ТV), составным именным (Му family is b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g) и составным гла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гoльным (She can jump) сказуемыми. Побуд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тельные предложения в yrвердительной (Не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 please) и отри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цательной (Don't гиn. В формах. Безличные пре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ложения в настоящем времени (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 is cold). Предложения с обо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ротом there is / there аге. Простые распространенные предложения. Предложения с одноро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ными членами. Сложносочиненные предложения с союзами and и but. Сложноподчиненные предложения с союзом because. </w:t>
            </w:r>
          </w:p>
          <w:p w:rsidR="00192D53" w:rsidRPr="008A6F0E" w:rsidRDefault="00192D53" w:rsidP="00F32C8B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Видовременные</w:t>
            </w:r>
            <w:r w:rsidRPr="00F96D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  <w:r w:rsidRPr="00F96D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Рге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F96D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Pr="00F96D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Future</w:t>
            </w:r>
            <w:r w:rsidRPr="00F96D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Pr="00F96D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Past</w:t>
            </w:r>
            <w:r w:rsidRPr="00F96D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Pr="00F96D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96D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</w:t>
            </w:r>
            <w:r w:rsidRPr="00F96D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Continuous</w:t>
            </w:r>
            <w:r w:rsidRPr="00F96D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Правильные и неправил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глаголы в Past Simple. Констру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ция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going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выражения будущих действий. Неопре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деленная форма гл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гола. Глагол-связка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Вспомо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гательный глагол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Структуры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Present Continuous (I’m / he is / she is wearing ... ).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Модальные глаголы сап,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ау, mus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have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192D53" w:rsidRPr="008A6F0E" w:rsidRDefault="00192D53" w:rsidP="00F32C8B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Существительные в единственном и во множе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ственном числе (образованные по правилу и исклю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чения) с неопред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ленным, определенным и нулевым а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тиклями. Притяжательный падеж с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ществительных. </w:t>
            </w:r>
          </w:p>
          <w:p w:rsidR="00192D53" w:rsidRPr="008A6F0E" w:rsidRDefault="00192D53" w:rsidP="00F32C8B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Прилагательные в положительной ст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пени, срав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нительной и превосходной степенях (образованные по правилу и исключения). </w:t>
            </w:r>
          </w:p>
          <w:p w:rsidR="00192D53" w:rsidRPr="008A6F0E" w:rsidRDefault="00192D53" w:rsidP="00F32C8B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Местоимения личные (в именительном и объ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ектном падежах), притяжател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ные, вопросительные, указательные (this /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hese, tha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those), неопределе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(some, аnу - некоторые случаи употребления). </w:t>
            </w:r>
          </w:p>
          <w:p w:rsidR="00192D53" w:rsidRPr="008A6F0E" w:rsidRDefault="00192D53" w:rsidP="00F32C8B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Количественные числительные до 100. Порядковые числительные до 30. </w:t>
            </w:r>
          </w:p>
          <w:p w:rsidR="00192D53" w:rsidRPr="008A6F0E" w:rsidRDefault="00192D53" w:rsidP="00F32C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употребительные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(in, 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n, at, into, to, from, of, with).</w:t>
            </w:r>
          </w:p>
          <w:p w:rsidR="00192D53" w:rsidRPr="008A6F0E" w:rsidRDefault="00192D53" w:rsidP="00F32C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Социокультурная осведомленность</w:t>
            </w:r>
          </w:p>
          <w:p w:rsidR="00192D53" w:rsidRPr="008A6F0E" w:rsidRDefault="00192D53" w:rsidP="00F32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 названия некоторых стран из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чаемого язы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ка, некоторых литерату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персонажей извест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детских произведений, сюжеты некоторых  п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пулярных сказок, написанных на ан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лий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ском языке, небольшие произвед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детского фольклора (стихи, песни), элементарные нор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мы речевого и нер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чевого поведения, принятые в стране изучаемого языка.</w:t>
            </w:r>
          </w:p>
          <w:p w:rsidR="00192D53" w:rsidRPr="008A6F0E" w:rsidRDefault="00192D53" w:rsidP="00F32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сравнивать языковые явления родн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и анг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лийского языков на уровне о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дельных звуков, букв, слов, словосоч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таний, простых предложений; </w:t>
            </w:r>
          </w:p>
          <w:p w:rsidR="00192D53" w:rsidRPr="008A6F0E" w:rsidRDefault="00192D53" w:rsidP="00F32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действовать по образцу при выполн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упражнений и составлении собс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венных выска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зываний в пределах тем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тики данного курса; </w:t>
            </w:r>
          </w:p>
          <w:p w:rsidR="00192D53" w:rsidRPr="008A6F0E" w:rsidRDefault="00192D53" w:rsidP="00F32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совершенствовать приемы работы с текстом с опорой на умения, приобр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тенные на уроках родного языка (сп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сывать текст, выписывать от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дельные слова и предложения из текста и т. д.); </w:t>
            </w:r>
          </w:p>
          <w:p w:rsidR="00192D53" w:rsidRPr="008A6F0E" w:rsidRDefault="00192D53" w:rsidP="00F32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пользоваться справочным матери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лом, представленным в доступном да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ному возрасту виде (правила, таблицы); </w:t>
            </w:r>
          </w:p>
          <w:p w:rsidR="00192D53" w:rsidRPr="008A6F0E" w:rsidRDefault="00192D53" w:rsidP="00F32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самонаблюдение и с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оценку в доступных младшему школьнику пре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делах.</w:t>
            </w:r>
          </w:p>
          <w:p w:rsidR="00192D53" w:rsidRPr="008A6F0E" w:rsidRDefault="00192D53" w:rsidP="00F32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иметь представление об английском языке как о средстве выражения мы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лей, чувств, эмоций; приобщиться к культурным ценностям друго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народа с помощью произведений детского фольклора, путем непосредственного участия в туристических поездках.</w:t>
            </w:r>
          </w:p>
          <w:p w:rsidR="00192D53" w:rsidRPr="008A6F0E" w:rsidRDefault="00192D53" w:rsidP="00F32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владеть элементарными средствами выражения чувств и эмоций на англи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ском языке; </w:t>
            </w:r>
          </w:p>
          <w:p w:rsidR="00192D53" w:rsidRPr="008A6F0E" w:rsidRDefault="00192D53" w:rsidP="00F32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развивать чувство прекрасного в процессе знаком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 с образцами до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тупной детской литературы.</w:t>
            </w:r>
          </w:p>
          <w:p w:rsidR="00192D53" w:rsidRPr="008A6F0E" w:rsidRDefault="00192D53" w:rsidP="00F32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следовать намеченному плану в своем учебном труде.</w:t>
            </w:r>
          </w:p>
        </w:tc>
        <w:tc>
          <w:tcPr>
            <w:tcW w:w="3291" w:type="dxa"/>
            <w:vMerge w:val="restart"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брать и давать интервью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делать сообщение на зада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ную тему на основе проч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танного;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комментировать факты из прочитанн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го/прослушанного текста, а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гументировать своё отнош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ние к прочитанн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му/прослушанному;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кратко излагать результаты выполненной проектной р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боты.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выделять основную мысль в воспринимаемом на слух тексте;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отделять в тексте, воспр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нимаемом на слух, главные факты от второстепенных;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использовать контекстуал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ную или языковую догадку при восприятии на слух те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стов, содержащих незнак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мые слова;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игнорировать незнакомые языковые явления, несущес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венные для понимания о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новного содержания воспр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нимаемого на слух текста.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читать и полностью пон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мать несложные аутентичные тексты, построенные в о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новном на изученном язык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вом материале;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догадываться о значении незнакомых слов по сходству с русским/родным языком, по словообразовательным эл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ментам, по контексту;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игнорировать в процессе чтения незнакомые слова, не мешающие понимать осно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ное содержание текста;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пользоваться сносками и лингвострановедческим справочником.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 xml:space="preserve"> - читать с пониманием о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новного содержания ауте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тичные тексты разных типов: личные письма, странички из дневника, письма-приглашения, стихи, отрывки из художественной прозы, короткие рассказы, сказки, газетные статьи, информац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онно-рекламные тексты (об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явления, вывески, меню, пр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граммы радио- и телепер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дач, файлы на дисплее ко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пьютера, факсы, странички из путеводителя, странички из календаря, рецепты, инс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рукции и т. д.).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делать краткие выписки из текста с целью их использ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собственных устных высказываниях;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кратко излагать в письме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ном виде результаты своей проектной деятельности;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писать небольшие письме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ные высказывания с опорой на образец.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заполнять анкеты и формул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ры в соответствии с нормами, принятыми в стране изуча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мого языка;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- писать личное письмо в о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вет на письмо-стимул с упо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реблением формул речевого этикета, принятых в стране изучаемого языка;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- применять основные прав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ла чтения и орфогра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softHyphen/>
              <w:t>фии, из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ченные в данном курсе;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употреблять в речи в н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скольких значениях мног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значные слова, изученные в пределах тематики;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находить различия между явлениями синонимии и а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тонимии;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распознавать принадле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ность слов к частям речи по определённым признакам (артиклям, аффиксам и др.);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использовать языковую д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гадку в процессе чтения и аудирования;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распознавать и употреблять  в речи основных морфолог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ческих форм и синтаксич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ских конструкций иностра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ного языка;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основным  различиям си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тем иностранного и русского языков;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-национально-культурным особенностям речевого и н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речевого поведения в родной стране и странах изучаемого языка;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понимать роли владения иностранным языком в с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временном мире;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сравнивать некоторые грамматические явления родного и иностранного яз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ков на уровне отдельных грамматических явлений, слов и словосочетаний;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Совершенствовать приемов работы с текстом;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Владеть способами и при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мами дальнейшего самосто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тельного изучения иностра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ных языков;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Достигать взаимопоним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ния в процессе устного или письменного общения с н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сителями иностранного яз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ка;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Представлять о целостном полиязычном, поликульту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ном мире, осознание роли и места родного и иностранных языков  как средства общ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ния, познания, самореализ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ции и социальной адаптации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приобщаться  к ценностям мировой культуры через и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точники информации на ин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странном языке;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стремиться к знакомству с образцами художественного творчества на иностранном языке;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развивать чувства прекра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ного;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рационально планировать свой учебный труд;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iCs/>
                <w:sz w:val="24"/>
                <w:szCs w:val="24"/>
              </w:rPr>
              <w:t>- стремиться вести здоровый образ жизни</w:t>
            </w:r>
          </w:p>
        </w:tc>
        <w:tc>
          <w:tcPr>
            <w:tcW w:w="2804" w:type="dxa"/>
            <w:vMerge w:val="restart"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- принимать и сохранять цели и задачи учебной деятельности, находить средства её осуществл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ном материале;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- вносить необходимые коррективы в действие после его завершения на основе его оценки и с учетом сделанных ош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бок;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- планировать свои де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ствия в соответствии с поставленной задачей и условиями её реализ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ном материале.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осознанно строить р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чевые высказывания в соответствии с задачами коммуникации;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- уметь действовать по образцу при выполнении упражнений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пользоваться наглядн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ми средствами предъя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ления языкового мат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риала;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- осознанно строить р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чевое высказывание в соответствии с задачей коммуникации;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- уметь выделять сущ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ственную информацию из текстовых сообщ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ний;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- овладевать начальными формами познавател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ной и личностной ре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лексии;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осуществлять выбор наиболее эффективных способов решения задач в зависимости от ко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кретных условий;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- осуществлять анализ объектов с выделением существенных и нес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щественных признаков;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выполнять логические действия сравнения, анализа, установления аналогий;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- уметь выделять сущ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ственную информацию из текстовых сообщ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ний.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овладевать начальными формами познавател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ной и личностной ре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лексии;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- осуществлять генер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лизацию и выведение общности для ряда об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ъ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ектов на основе выдел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ния существенных пр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знаков;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- устанавливать причи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8A6F0E">
              <w:rPr>
                <w:rFonts w:ascii="Times New Roman" w:hAnsi="Times New Roman" w:cs="Times New Roman"/>
                <w:bCs/>
                <w:sz w:val="24"/>
                <w:szCs w:val="24"/>
              </w:rPr>
              <w:t>но-следственные связи;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- вести элементарный этикетный диалог в с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туации бытового общ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ния (приветствие, зн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комство), задавать в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просы;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- уметь договариваться о распределении ролей в совместной деятельн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сти, осуществлять вз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имный контроль;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- адекватно использовать речевые средства для эффективного решения различных коммуник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тивных задач;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- использовать в речи изученные ЛЕ в соотве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ствии с ситуацией о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щения, понимать соде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жание прочитанного текста, строить монол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гическое высказывание;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- слушать, читать и п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нимать текст, содерж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щий изученный язык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вой материал и отдел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ные новые слова;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- понимать содержание текст, формулировать собственное мнение;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- вести взаимный ко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троль в совместной де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тельности;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- осуществлять самоко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троль, коррекцию, оц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нивать свой результат;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- запрашивать и давать необходимую информ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цию;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- понимать содержание текст, формулировать собственное мнение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вести взаимный ко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троль в совместной де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тельности;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- вести диалог в ситу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ции бытового общения;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- использовать речь для регуляции своих дейс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вий;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- строить понятные для партнера высказывания с учетом того, что он знает, а что – нет;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мотивов учебной деятельности и формирование ли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ностного смысла уч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</w:tr>
      <w:tr w:rsidR="00192D53" w:rsidRPr="008A6F0E" w:rsidTr="00192D53">
        <w:trPr>
          <w:trHeight w:val="3598"/>
        </w:trPr>
        <w:tc>
          <w:tcPr>
            <w:tcW w:w="1741" w:type="dxa"/>
            <w:vAlign w:val="center"/>
          </w:tcPr>
          <w:p w:rsidR="00192D53" w:rsidRPr="008A6F0E" w:rsidRDefault="00192D53" w:rsidP="00F3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</w:tc>
        <w:tc>
          <w:tcPr>
            <w:tcW w:w="4321" w:type="dxa"/>
            <w:vMerge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vMerge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Формирование мот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вации к самосове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шенствованию, разв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тие навыков сотрудн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чества со взрослыми и сверстниками, умений не создавать конфли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тов и находить выходы из спорных ситуаций.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Формирование уст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новки на безопасный, здоровый образ жизни.</w:t>
            </w:r>
          </w:p>
        </w:tc>
      </w:tr>
      <w:tr w:rsidR="00192D53" w:rsidRPr="008A6F0E" w:rsidTr="00192D53">
        <w:tc>
          <w:tcPr>
            <w:tcW w:w="1741" w:type="dxa"/>
            <w:vAlign w:val="center"/>
          </w:tcPr>
          <w:p w:rsidR="00192D53" w:rsidRPr="008A6F0E" w:rsidRDefault="00192D53" w:rsidP="00F3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вокруг меня.</w:t>
            </w:r>
          </w:p>
        </w:tc>
        <w:tc>
          <w:tcPr>
            <w:tcW w:w="4321" w:type="dxa"/>
            <w:vMerge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vMerge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Развитие эстетических чувств, доброжел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тельности и эмоци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нально-нравственной отзывчивости, пон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мания и сопережив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</w:tr>
      <w:tr w:rsidR="00192D53" w:rsidRPr="008A6F0E" w:rsidTr="00192D53">
        <w:tc>
          <w:tcPr>
            <w:tcW w:w="1741" w:type="dxa"/>
            <w:vAlign w:val="center"/>
          </w:tcPr>
          <w:p w:rsidR="00192D53" w:rsidRPr="008A6F0E" w:rsidRDefault="00192D53" w:rsidP="00F3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мои др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зья.</w:t>
            </w:r>
          </w:p>
        </w:tc>
        <w:tc>
          <w:tcPr>
            <w:tcW w:w="4321" w:type="dxa"/>
            <w:vMerge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vMerge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мотивов учебной деятельности, 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личностного смысла учения, овладение н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чальными навыками адаптации в динами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но меняющейся ситу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D53" w:rsidRPr="008A6F0E" w:rsidTr="00192D53">
        <w:tc>
          <w:tcPr>
            <w:tcW w:w="1741" w:type="dxa"/>
            <w:vAlign w:val="center"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D53" w:rsidRPr="008A6F0E" w:rsidRDefault="00192D53" w:rsidP="00F3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</w:tc>
        <w:tc>
          <w:tcPr>
            <w:tcW w:w="4321" w:type="dxa"/>
            <w:vMerge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vMerge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Формирование мот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вации к самосове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шенствованию, разв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тие навыков сотрудн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чества со взрослыми и сверстниками, умений не создавать конфли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тов и находить выходы из спорных ситуаций.</w:t>
            </w:r>
          </w:p>
        </w:tc>
      </w:tr>
      <w:tr w:rsidR="00192D53" w:rsidRPr="008A6F0E" w:rsidTr="00192D53">
        <w:trPr>
          <w:trHeight w:val="4150"/>
        </w:trPr>
        <w:tc>
          <w:tcPr>
            <w:tcW w:w="1741" w:type="dxa"/>
            <w:vAlign w:val="center"/>
          </w:tcPr>
          <w:p w:rsidR="00192D53" w:rsidRPr="008A6F0E" w:rsidRDefault="00192D53" w:rsidP="00F3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Мир моих у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лечений.</w:t>
            </w:r>
          </w:p>
        </w:tc>
        <w:tc>
          <w:tcPr>
            <w:tcW w:w="4321" w:type="dxa"/>
            <w:vMerge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vMerge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Формирование уст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новки на безопасный, здоровый образ жизни, развитие навыков с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трудничества со све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стниками.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Формирование целос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ного, социально ор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ентированного взгляда на мир, эстетических потребностей, ценн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стей, чувств, основ российской гражда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ской идентичности.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D53" w:rsidRPr="008A6F0E" w:rsidTr="00192D53">
        <w:trPr>
          <w:trHeight w:val="3046"/>
        </w:trPr>
        <w:tc>
          <w:tcPr>
            <w:tcW w:w="1741" w:type="dxa"/>
            <w:vAlign w:val="center"/>
          </w:tcPr>
          <w:p w:rsidR="00192D53" w:rsidRPr="008A6F0E" w:rsidRDefault="00192D53" w:rsidP="00F32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Страны из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чаемого языка и родная стр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на.</w:t>
            </w:r>
          </w:p>
        </w:tc>
        <w:tc>
          <w:tcPr>
            <w:tcW w:w="4321" w:type="dxa"/>
            <w:vMerge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vMerge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Формирование целос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ного, социально ор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ентированного взгляда на мир, эстетических потребностей, ценн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стей, чувств, основ российской гражда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ской идентичности.</w:t>
            </w:r>
          </w:p>
          <w:p w:rsidR="00192D53" w:rsidRPr="008A6F0E" w:rsidRDefault="00192D53" w:rsidP="00F3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42966" w:rsidRPr="00481E1B" w:rsidRDefault="00642966" w:rsidP="00481E1B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1"/>
    <w:p w:rsidR="007567FD" w:rsidRPr="00A115FA" w:rsidRDefault="007567FD" w:rsidP="00CE174F">
      <w:pPr>
        <w:rPr>
          <w:rFonts w:ascii="Times New Roman" w:hAnsi="Times New Roman" w:cs="Times New Roman"/>
          <w:sz w:val="24"/>
          <w:szCs w:val="24"/>
        </w:rPr>
      </w:pPr>
    </w:p>
    <w:sectPr w:rsidR="007567FD" w:rsidRPr="00A115FA" w:rsidSect="00CA3005">
      <w:type w:val="continuous"/>
      <w:pgSz w:w="16838" w:h="11906" w:orient="landscape" w:code="9"/>
      <w:pgMar w:top="1134" w:right="1134" w:bottom="1418" w:left="1134" w:header="709" w:footer="709" w:gutter="0"/>
      <w:paperSrc w:other="25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ED2B49C"/>
    <w:lvl w:ilvl="0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2"/>
      <w:numFmt w:val="decimal"/>
      <w:lvlText w:val="%2)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2"/>
      <w:numFmt w:val="decimal"/>
      <w:lvlText w:val="%2)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2"/>
      <w:numFmt w:val="decimal"/>
      <w:lvlText w:val="%2)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2"/>
      <w:numFmt w:val="decimal"/>
      <w:lvlText w:val="%2)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2"/>
      <w:numFmt w:val="decimal"/>
      <w:lvlText w:val="%2)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2"/>
      <w:numFmt w:val="decimal"/>
      <w:lvlText w:val="%2)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2"/>
      <w:numFmt w:val="decimal"/>
      <w:lvlText w:val="%2)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2"/>
      <w:numFmt w:val="decimal"/>
      <w:lvlText w:val="%2)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3"/>
      <w:numFmt w:val="decimal"/>
      <w:lvlText w:val="%1)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3"/>
      <w:numFmt w:val="decimal"/>
      <w:lvlText w:val="%1)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3"/>
      <w:numFmt w:val="decimal"/>
      <w:lvlText w:val="%1)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3"/>
      <w:numFmt w:val="decimal"/>
      <w:lvlText w:val="%1)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3"/>
      <w:numFmt w:val="decimal"/>
      <w:lvlText w:val="%1)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3"/>
      <w:numFmt w:val="decimal"/>
      <w:lvlText w:val="%1)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3"/>
      <w:numFmt w:val="decimal"/>
      <w:lvlText w:val="%1)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3"/>
      <w:numFmt w:val="decimal"/>
      <w:lvlText w:val="%1)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3"/>
      <w:numFmt w:val="decimal"/>
      <w:lvlText w:val="%1)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3">
    <w:nsid w:val="2A5E1BDD"/>
    <w:multiLevelType w:val="hybridMultilevel"/>
    <w:tmpl w:val="3B160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6F508B"/>
    <w:multiLevelType w:val="multilevel"/>
    <w:tmpl w:val="DB120248"/>
    <w:lvl w:ilvl="0">
      <w:numFmt w:val="bullet"/>
      <w:lvlText w:val="•"/>
      <w:lvlJc w:val="left"/>
      <w:pPr>
        <w:ind w:left="7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  <w:lvlOverride w:ilvl="0"/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4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autoHyphenation/>
  <w:characterSpacingControl w:val="doNotCompress"/>
  <w:compat/>
  <w:rsids>
    <w:rsidRoot w:val="00761CBD"/>
    <w:rsid w:val="0007134F"/>
    <w:rsid w:val="000D76F9"/>
    <w:rsid w:val="00120779"/>
    <w:rsid w:val="00132E4D"/>
    <w:rsid w:val="001812D7"/>
    <w:rsid w:val="00192D53"/>
    <w:rsid w:val="001E4B23"/>
    <w:rsid w:val="001E7778"/>
    <w:rsid w:val="00212D75"/>
    <w:rsid w:val="00221852"/>
    <w:rsid w:val="00236394"/>
    <w:rsid w:val="00237E14"/>
    <w:rsid w:val="00240693"/>
    <w:rsid w:val="00254711"/>
    <w:rsid w:val="00261B2C"/>
    <w:rsid w:val="002861E7"/>
    <w:rsid w:val="002D75E5"/>
    <w:rsid w:val="002E706C"/>
    <w:rsid w:val="00312D93"/>
    <w:rsid w:val="00317661"/>
    <w:rsid w:val="00346568"/>
    <w:rsid w:val="00347025"/>
    <w:rsid w:val="003554F8"/>
    <w:rsid w:val="00373F2E"/>
    <w:rsid w:val="00375F36"/>
    <w:rsid w:val="00390752"/>
    <w:rsid w:val="0039213C"/>
    <w:rsid w:val="00395B88"/>
    <w:rsid w:val="003E596D"/>
    <w:rsid w:val="004529C0"/>
    <w:rsid w:val="004703AE"/>
    <w:rsid w:val="00481E1B"/>
    <w:rsid w:val="004A0B0A"/>
    <w:rsid w:val="004A7112"/>
    <w:rsid w:val="004C6618"/>
    <w:rsid w:val="00543AF6"/>
    <w:rsid w:val="00583FD3"/>
    <w:rsid w:val="00591A1D"/>
    <w:rsid w:val="005B0574"/>
    <w:rsid w:val="005D0AF2"/>
    <w:rsid w:val="005E300B"/>
    <w:rsid w:val="0061207B"/>
    <w:rsid w:val="00623F77"/>
    <w:rsid w:val="00624879"/>
    <w:rsid w:val="00642966"/>
    <w:rsid w:val="0066436B"/>
    <w:rsid w:val="006972A2"/>
    <w:rsid w:val="006D4D0F"/>
    <w:rsid w:val="006D725E"/>
    <w:rsid w:val="006F140D"/>
    <w:rsid w:val="0071250A"/>
    <w:rsid w:val="0074039A"/>
    <w:rsid w:val="00745AAB"/>
    <w:rsid w:val="007567FD"/>
    <w:rsid w:val="00760D1D"/>
    <w:rsid w:val="00761CBD"/>
    <w:rsid w:val="00774AFF"/>
    <w:rsid w:val="007E5019"/>
    <w:rsid w:val="00805C20"/>
    <w:rsid w:val="008070D9"/>
    <w:rsid w:val="00836E16"/>
    <w:rsid w:val="008841F3"/>
    <w:rsid w:val="008B1E2E"/>
    <w:rsid w:val="00970326"/>
    <w:rsid w:val="00990D7F"/>
    <w:rsid w:val="009C44BB"/>
    <w:rsid w:val="009D07A7"/>
    <w:rsid w:val="00A115FA"/>
    <w:rsid w:val="00A41907"/>
    <w:rsid w:val="00AC4CDE"/>
    <w:rsid w:val="00B27549"/>
    <w:rsid w:val="00B37175"/>
    <w:rsid w:val="00C57107"/>
    <w:rsid w:val="00C6186B"/>
    <w:rsid w:val="00C849D1"/>
    <w:rsid w:val="00C95843"/>
    <w:rsid w:val="00C97C06"/>
    <w:rsid w:val="00CA3005"/>
    <w:rsid w:val="00CB3DA2"/>
    <w:rsid w:val="00CE174F"/>
    <w:rsid w:val="00D0587D"/>
    <w:rsid w:val="00D10BEC"/>
    <w:rsid w:val="00D86A9A"/>
    <w:rsid w:val="00DB7107"/>
    <w:rsid w:val="00E3148D"/>
    <w:rsid w:val="00E327DD"/>
    <w:rsid w:val="00E52FFA"/>
    <w:rsid w:val="00E647B1"/>
    <w:rsid w:val="00E65F73"/>
    <w:rsid w:val="00E821EA"/>
    <w:rsid w:val="00E9493C"/>
    <w:rsid w:val="00EA03DE"/>
    <w:rsid w:val="00EB5E6F"/>
    <w:rsid w:val="00EC0475"/>
    <w:rsid w:val="00F04702"/>
    <w:rsid w:val="00F17535"/>
    <w:rsid w:val="00F32C8B"/>
    <w:rsid w:val="00F96DC0"/>
    <w:rsid w:val="00FB0C61"/>
    <w:rsid w:val="00FB503A"/>
    <w:rsid w:val="00FC7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C61"/>
  </w:style>
  <w:style w:type="paragraph" w:styleId="1">
    <w:name w:val="heading 1"/>
    <w:basedOn w:val="a"/>
    <w:next w:val="a"/>
    <w:link w:val="10"/>
    <w:uiPriority w:val="9"/>
    <w:qFormat/>
    <w:rsid w:val="00261B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812D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64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47B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115FA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A115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2D53"/>
  </w:style>
  <w:style w:type="paragraph" w:styleId="a9">
    <w:name w:val="Normal (Web)"/>
    <w:basedOn w:val="a"/>
    <w:uiPriority w:val="99"/>
    <w:semiHidden/>
    <w:unhideWhenUsed/>
    <w:rsid w:val="00192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аголовок МОЙ"/>
    <w:basedOn w:val="a"/>
    <w:next w:val="1"/>
    <w:uiPriority w:val="99"/>
    <w:rsid w:val="00261B2C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1B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812D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64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47B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115FA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A115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2D53"/>
  </w:style>
  <w:style w:type="paragraph" w:styleId="a9">
    <w:name w:val="Normal (Web)"/>
    <w:basedOn w:val="a"/>
    <w:uiPriority w:val="99"/>
    <w:semiHidden/>
    <w:unhideWhenUsed/>
    <w:rsid w:val="00192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6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AB889-20F0-4101-9EAD-DCE5E1537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1840</Words>
  <Characters>10492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Лилия</cp:lastModifiedBy>
  <cp:revision>16</cp:revision>
  <cp:lastPrinted>2019-09-16T05:42:00Z</cp:lastPrinted>
  <dcterms:created xsi:type="dcterms:W3CDTF">2019-09-16T06:07:00Z</dcterms:created>
  <dcterms:modified xsi:type="dcterms:W3CDTF">2021-02-16T17:56:00Z</dcterms:modified>
</cp:coreProperties>
</file>